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202D" w14:textId="77777777"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</w:p>
    <w:p w14:paraId="47DC1D4A" w14:textId="448BA060" w:rsidR="001C14E8" w:rsidRDefault="001C14E8" w:rsidP="0014402C">
      <w:pPr>
        <w:pStyle w:val="berschrift1"/>
        <w:rPr>
          <w:lang w:val="en-US"/>
        </w:rPr>
      </w:pPr>
      <w:bookmarkStart w:id="0" w:name="_Ref348517527"/>
      <w:r w:rsidRPr="00EE7E61">
        <w:rPr>
          <w:lang w:val="en-US"/>
        </w:rPr>
        <w:t>Change of</w:t>
      </w:r>
      <w:r>
        <w:rPr>
          <w:lang w:val="en-US"/>
        </w:rPr>
        <w:t xml:space="preserve"> P</w:t>
      </w:r>
      <w:r w:rsidRPr="00EE7E61">
        <w:rPr>
          <w:lang w:val="en-US"/>
        </w:rPr>
        <w:t xml:space="preserve">ublished </w:t>
      </w:r>
      <w:r w:rsidR="00B04890">
        <w:rPr>
          <w:lang w:val="en-US"/>
        </w:rPr>
        <w:t xml:space="preserve">INHAND </w:t>
      </w:r>
      <w:r>
        <w:rPr>
          <w:lang w:val="en-US"/>
        </w:rPr>
        <w:t>De</w:t>
      </w:r>
      <w:r w:rsidRPr="00EE7E61">
        <w:rPr>
          <w:lang w:val="en-US"/>
        </w:rPr>
        <w:t>scription</w:t>
      </w:r>
      <w:r>
        <w:rPr>
          <w:lang w:val="en-US"/>
        </w:rPr>
        <w:t xml:space="preserve"> </w:t>
      </w:r>
      <w:r w:rsidR="00FF4552">
        <w:rPr>
          <w:lang w:val="en-US"/>
        </w:rPr>
        <w:t xml:space="preserve">- </w:t>
      </w:r>
      <w:r>
        <w:rPr>
          <w:lang w:val="en-US"/>
        </w:rPr>
        <w:t>Request Form</w:t>
      </w:r>
      <w:bookmarkEnd w:id="0"/>
    </w:p>
    <w:p w14:paraId="09B8B081" w14:textId="77777777" w:rsidR="00464945" w:rsidRDefault="00464945" w:rsidP="00464945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>Please specify</w:t>
      </w:r>
    </w:p>
    <w:p w14:paraId="0D57FF89" w14:textId="77777777" w:rsidR="00464945" w:rsidRPr="00746E2B" w:rsidRDefault="00464945" w:rsidP="00464945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Change of / Addition to Published Description</w:t>
      </w:r>
    </w:p>
    <w:p w14:paraId="03F2E6DE" w14:textId="77777777" w:rsidR="00464945" w:rsidRPr="00746E2B" w:rsidRDefault="00464945" w:rsidP="00464945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Change / Addition of Organs / Topography</w:t>
      </w:r>
    </w:p>
    <w:p w14:paraId="188F79B0" w14:textId="04064960" w:rsidR="00464945" w:rsidRPr="00746E2B" w:rsidRDefault="00464945" w:rsidP="00464945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 xml:space="preserve">Additional </w:t>
      </w:r>
      <w:r w:rsidR="00BB7FBB">
        <w:rPr>
          <w:i/>
          <w:lang w:val="en-US"/>
        </w:rPr>
        <w:t>Other Term</w:t>
      </w:r>
    </w:p>
    <w:p w14:paraId="533C20C4" w14:textId="77777777" w:rsidR="00464945" w:rsidRDefault="00464945" w:rsidP="00464945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Addition of New Photographs / Deletion of Photographs</w:t>
      </w:r>
    </w:p>
    <w:p w14:paraId="410C4878" w14:textId="425EBB1B" w:rsidR="00464945" w:rsidRDefault="00464945" w:rsidP="00B44C94">
      <w:pPr>
        <w:spacing w:after="120" w:line="360" w:lineRule="auto"/>
        <w:rPr>
          <w:b/>
          <w:bCs/>
          <w:i/>
          <w:lang w:val="en-US"/>
        </w:rPr>
      </w:pPr>
      <w:r w:rsidRPr="002E1A86">
        <w:rPr>
          <w:b/>
          <w:bCs/>
          <w:i/>
          <w:lang w:val="en-US"/>
        </w:rPr>
        <w:t xml:space="preserve">Please fill only the relevant bullet points below and </w:t>
      </w:r>
      <w:r w:rsidR="00BB7FBB">
        <w:rPr>
          <w:b/>
          <w:bCs/>
          <w:i/>
          <w:lang w:val="en-US"/>
        </w:rPr>
        <w:t xml:space="preserve">delete the others. It is recommended to copy the text from goRENI and </w:t>
      </w:r>
      <w:r w:rsidRPr="002E1A86">
        <w:rPr>
          <w:b/>
          <w:bCs/>
          <w:i/>
          <w:lang w:val="en-US"/>
        </w:rPr>
        <w:t>mark respective changes in yellow.</w:t>
      </w:r>
    </w:p>
    <w:p w14:paraId="572190A8" w14:textId="637BBF38" w:rsidR="00FF480D" w:rsidRPr="002E7AA5" w:rsidRDefault="00FF480D" w:rsidP="00B44C94">
      <w:pPr>
        <w:spacing w:after="120" w:line="360" w:lineRule="auto"/>
        <w:rPr>
          <w:i/>
          <w:lang w:val="en-US"/>
        </w:rPr>
      </w:pPr>
      <w:r w:rsidRPr="002E7AA5">
        <w:rPr>
          <w:b/>
          <w:bCs/>
          <w:iCs/>
          <w:lang w:val="en-US"/>
        </w:rPr>
        <w:t>Diagnosis number:</w:t>
      </w:r>
      <w:r>
        <w:rPr>
          <w:b/>
          <w:bCs/>
          <w:i/>
          <w:lang w:val="en-US"/>
        </w:rPr>
        <w:t xml:space="preserve"> </w:t>
      </w:r>
      <w:r w:rsidRPr="002E7AA5">
        <w:rPr>
          <w:i/>
          <w:lang w:val="en-US"/>
        </w:rPr>
        <w:t>Please fill in number from Info page on goRENI</w:t>
      </w:r>
    </w:p>
    <w:p w14:paraId="625C6989" w14:textId="25C992AA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14:paraId="0E499BD1" w14:textId="77777777"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14:paraId="38EB5BBF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14:paraId="382B786B" w14:textId="77777777"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14:paraId="76B76607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14:paraId="74D20D7B" w14:textId="77777777"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14:paraId="395C1A1A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14:paraId="2B895C54" w14:textId="77777777" w:rsidR="0071317E" w:rsidRPr="003920F1" w:rsidRDefault="0071317E" w:rsidP="0071317E">
      <w:pPr>
        <w:pStyle w:val="Listenabsatz"/>
        <w:numPr>
          <w:ilvl w:val="0"/>
          <w:numId w:val="10"/>
        </w:numPr>
        <w:spacing w:after="120" w:line="360" w:lineRule="auto"/>
        <w:rPr>
          <w:lang w:val="en-US"/>
        </w:rPr>
      </w:pPr>
      <w:r w:rsidRPr="003920F1">
        <w:rPr>
          <w:lang w:val="en-US"/>
        </w:rPr>
        <w:t xml:space="preserve">Please provide primarily description for Mouse and Rat. If the change </w:t>
      </w:r>
      <w:proofErr w:type="gramStart"/>
      <w:r w:rsidRPr="003920F1">
        <w:rPr>
          <w:lang w:val="en-US"/>
        </w:rPr>
        <w:t>is considered to be</w:t>
      </w:r>
      <w:proofErr w:type="gramEnd"/>
      <w:r w:rsidRPr="003920F1">
        <w:rPr>
          <w:lang w:val="en-US"/>
        </w:rPr>
        <w:t xml:space="preserve"> applicable for any other species in addition (Dog; Minipig; Primate; Rabbit), please contact the OWG of the respective species.</w:t>
      </w:r>
    </w:p>
    <w:p w14:paraId="57663918" w14:textId="77777777" w:rsidR="00B44C94" w:rsidRPr="00746E2B" w:rsidRDefault="00590AD1" w:rsidP="00B44C94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 xml:space="preserve">Proposed New </w:t>
      </w:r>
      <w:r w:rsidR="00B44C94" w:rsidRPr="00746E2B">
        <w:rPr>
          <w:b/>
          <w:lang w:val="en-US"/>
        </w:rPr>
        <w:t>Diagnostic Features</w:t>
      </w:r>
    </w:p>
    <w:p w14:paraId="07A91F9E" w14:textId="77777777" w:rsidR="00B44C94" w:rsidRDefault="00B44C94" w:rsidP="00B44C94">
      <w:pPr>
        <w:numPr>
          <w:ilvl w:val="0"/>
          <w:numId w:val="7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describe as specifically as possible</w:t>
      </w:r>
    </w:p>
    <w:p w14:paraId="7E2EB853" w14:textId="77777777" w:rsidR="00590AD1" w:rsidRPr="00746E2B" w:rsidRDefault="00590AD1" w:rsidP="00B44C94">
      <w:pPr>
        <w:numPr>
          <w:ilvl w:val="0"/>
          <w:numId w:val="7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If applicable</w:t>
      </w:r>
    </w:p>
    <w:p w14:paraId="616256BD" w14:textId="77777777" w:rsidR="00B44C94" w:rsidRPr="00746E2B" w:rsidRDefault="00590AD1" w:rsidP="00B44C94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lastRenderedPageBreak/>
        <w:t xml:space="preserve">Proposed New </w:t>
      </w:r>
      <w:r w:rsidR="00B44C94" w:rsidRPr="00746E2B">
        <w:rPr>
          <w:b/>
          <w:lang w:val="en-US"/>
        </w:rPr>
        <w:t>Special Techniques for Diagnostics</w:t>
      </w:r>
    </w:p>
    <w:p w14:paraId="14A683FA" w14:textId="77777777" w:rsidR="00B44C94" w:rsidRDefault="00B44C94" w:rsidP="00EE7E61">
      <w:pPr>
        <w:numPr>
          <w:ilvl w:val="0"/>
          <w:numId w:val="11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14:paraId="5321D633" w14:textId="77777777" w:rsidR="00590AD1" w:rsidRPr="00EE7E61" w:rsidRDefault="00590AD1" w:rsidP="00EE7E61">
      <w:pPr>
        <w:numPr>
          <w:ilvl w:val="0"/>
          <w:numId w:val="11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If applicable</w:t>
      </w:r>
    </w:p>
    <w:p w14:paraId="54234E33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Differential Diagnoses</w:t>
      </w:r>
    </w:p>
    <w:p w14:paraId="697BD50A" w14:textId="77777777" w:rsidR="00B44C94" w:rsidRPr="00746E2B" w:rsidRDefault="00B44C94" w:rsidP="00B44C94">
      <w:p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Give the key criteria for differentiation from existing INHAND findings; criteria must enable a clear differentiation.</w:t>
      </w:r>
      <w:r w:rsidR="00590AD1">
        <w:rPr>
          <w:i/>
          <w:lang w:val="en-US"/>
        </w:rPr>
        <w:t xml:space="preserve"> If applicable.</w:t>
      </w:r>
    </w:p>
    <w:p w14:paraId="4EA8CAA8" w14:textId="77777777"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Finding 1: Criteria</w:t>
      </w:r>
    </w:p>
    <w:p w14:paraId="3C7369B2" w14:textId="77777777"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Finding 2: Criteria</w:t>
      </w:r>
    </w:p>
    <w:p w14:paraId="32AAA343" w14:textId="77777777"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 xml:space="preserve">Finding n: Criteria </w:t>
      </w:r>
    </w:p>
    <w:p w14:paraId="574613C3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Comment</w:t>
      </w:r>
    </w:p>
    <w:p w14:paraId="3670F230" w14:textId="77777777" w:rsidR="00B44C94" w:rsidRPr="00746E2B" w:rsidRDefault="00B44C94" w:rsidP="00B44C94">
      <w:p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Any further useful information should be given here, e.g. experimental conditions that led to the occurrence of the finding or further diagnostic hints.</w:t>
      </w:r>
    </w:p>
    <w:p w14:paraId="2607E6D1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References</w:t>
      </w:r>
    </w:p>
    <w:p w14:paraId="182EAF6D" w14:textId="77777777"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14:paraId="520CB7B9" w14:textId="77777777"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Photograph</w:t>
      </w:r>
      <w:r>
        <w:rPr>
          <w:b/>
          <w:lang w:val="en-US"/>
        </w:rPr>
        <w:t>(s)</w:t>
      </w:r>
    </w:p>
    <w:p w14:paraId="4CF106DA" w14:textId="7B1C0B5A" w:rsidR="00B44C94" w:rsidRPr="00BB7FBB" w:rsidRDefault="00BB7FBB" w:rsidP="00B44C94">
      <w:pPr>
        <w:spacing w:after="120" w:line="360" w:lineRule="auto"/>
        <w:rPr>
          <w:i/>
          <w:lang w:val="en-US"/>
        </w:rPr>
      </w:pPr>
      <w:r w:rsidRPr="002E1A86">
        <w:rPr>
          <w:i/>
          <w:lang w:val="en-US"/>
        </w:rPr>
        <w:t>Provide high quality (300 dpi) images if possible.</w:t>
      </w:r>
      <w:r w:rsidR="00B44C94" w:rsidRPr="00746E2B">
        <w:rPr>
          <w:i/>
          <w:lang w:val="en-US"/>
        </w:rPr>
        <w:t xml:space="preserve"> Compressed files may be used for the initial </w:t>
      </w:r>
      <w:r w:rsidR="00B44C94">
        <w:rPr>
          <w:i/>
          <w:lang w:val="en-US"/>
        </w:rPr>
        <w:t>request</w:t>
      </w:r>
      <w:r w:rsidR="00B44C94" w:rsidRPr="00746E2B">
        <w:rPr>
          <w:i/>
          <w:lang w:val="en-US"/>
        </w:rPr>
        <w:t xml:space="preserve">. </w:t>
      </w:r>
      <w:r w:rsidRPr="002E1A86">
        <w:rPr>
          <w:i/>
          <w:lang w:val="en-US"/>
        </w:rPr>
        <w:t>Please include description of photograph.</w:t>
      </w:r>
    </w:p>
    <w:p w14:paraId="55A0C072" w14:textId="77777777" w:rsidR="00B44C94" w:rsidRPr="00345625" w:rsidRDefault="00B44C94" w:rsidP="00B44C94">
      <w:pPr>
        <w:spacing w:after="120" w:line="360" w:lineRule="auto"/>
        <w:rPr>
          <w:b/>
          <w:lang w:val="en-US"/>
        </w:rPr>
      </w:pPr>
      <w:r w:rsidRPr="00345625">
        <w:rPr>
          <w:b/>
          <w:lang w:val="en-US"/>
        </w:rPr>
        <w:t>Rationale for Change</w:t>
      </w:r>
    </w:p>
    <w:p w14:paraId="1303BACC" w14:textId="77777777"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14:paraId="1121CE5F" w14:textId="77777777" w:rsidR="00E82158" w:rsidRDefault="00B107E9" w:rsidP="00A64435">
      <w:pPr>
        <w:spacing w:after="120" w:line="360" w:lineRule="auto"/>
        <w:rPr>
          <w:sz w:val="28"/>
          <w:szCs w:val="28"/>
          <w:lang w:val="en-US"/>
        </w:rPr>
      </w:pPr>
      <w:r w:rsidRPr="00A62529">
        <w:rPr>
          <w:b/>
          <w:lang w:val="en-US"/>
        </w:rPr>
        <w:t xml:space="preserve">Remarks </w:t>
      </w:r>
      <w:r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sectPr w:rsidR="00E82158" w:rsidSect="00B8371D">
      <w:headerReference w:type="default" r:id="rId7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AE66" w14:textId="77777777" w:rsidR="00A04E99" w:rsidRDefault="00A04E99">
      <w:r>
        <w:separator/>
      </w:r>
    </w:p>
  </w:endnote>
  <w:endnote w:type="continuationSeparator" w:id="0">
    <w:p w14:paraId="5E9EFFF6" w14:textId="77777777" w:rsidR="00A04E99" w:rsidRDefault="00A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5D8B" w14:textId="77777777" w:rsidR="00A04E99" w:rsidRDefault="00A04E99">
      <w:r>
        <w:separator/>
      </w:r>
    </w:p>
  </w:footnote>
  <w:footnote w:type="continuationSeparator" w:id="0">
    <w:p w14:paraId="70227898" w14:textId="77777777" w:rsidR="00A04E99" w:rsidRDefault="00A0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D440" w14:textId="77777777"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>I</w:t>
    </w:r>
    <w:r w:rsidR="009F641C">
      <w:rPr>
        <w:rFonts w:ascii="Arial" w:hAnsi="Arial" w:cs="Arial"/>
        <w:sz w:val="20"/>
        <w:szCs w:val="20"/>
        <w:lang w:val="en-US"/>
      </w:rPr>
      <w:t xml:space="preserve">NHAND </w:t>
    </w:r>
    <w:r w:rsidR="007D51B8">
      <w:rPr>
        <w:rFonts w:ascii="Arial" w:hAnsi="Arial" w:cs="Arial"/>
        <w:sz w:val="20"/>
        <w:szCs w:val="20"/>
        <w:lang w:val="en-US"/>
      </w:rPr>
      <w:t>Change Control</w:t>
    </w:r>
    <w:r w:rsidR="002B0CE8">
      <w:rPr>
        <w:rFonts w:ascii="Arial" w:hAnsi="Arial" w:cs="Arial"/>
        <w:sz w:val="20"/>
        <w:szCs w:val="20"/>
        <w:lang w:val="en-US"/>
      </w:rPr>
      <w:t xml:space="preserve"> </w:t>
    </w:r>
    <w:r w:rsidR="009F641C">
      <w:rPr>
        <w:rFonts w:ascii="Arial" w:hAnsi="Arial" w:cs="Arial"/>
        <w:sz w:val="20"/>
        <w:szCs w:val="20"/>
        <w:lang w:val="en-US"/>
      </w:rPr>
      <w:t>-</w:t>
    </w:r>
    <w:r w:rsidR="002B0CE8">
      <w:rPr>
        <w:rFonts w:ascii="Arial" w:hAnsi="Arial" w:cs="Arial"/>
        <w:sz w:val="20"/>
        <w:szCs w:val="20"/>
        <w:lang w:val="en-US"/>
      </w:rPr>
      <w:t xml:space="preserve"> Change of or Addition to Published Description</w:t>
    </w:r>
  </w:p>
  <w:p w14:paraId="3CF99F0D" w14:textId="77777777"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F5239B">
      <w:rPr>
        <w:rStyle w:val="Seitenzahl"/>
        <w:rFonts w:ascii="Arial" w:hAnsi="Arial" w:cs="Arial"/>
        <w:noProof/>
        <w:sz w:val="20"/>
        <w:szCs w:val="20"/>
      </w:rPr>
      <w:t>1</w: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206420">
    <w:abstractNumId w:val="1"/>
  </w:num>
  <w:num w:numId="2" w16cid:durableId="1728257370">
    <w:abstractNumId w:val="2"/>
  </w:num>
  <w:num w:numId="3" w16cid:durableId="1555236085">
    <w:abstractNumId w:val="3"/>
  </w:num>
  <w:num w:numId="4" w16cid:durableId="1873611611">
    <w:abstractNumId w:val="11"/>
  </w:num>
  <w:num w:numId="5" w16cid:durableId="59448678">
    <w:abstractNumId w:val="5"/>
  </w:num>
  <w:num w:numId="6" w16cid:durableId="1526476160">
    <w:abstractNumId w:val="10"/>
  </w:num>
  <w:num w:numId="7" w16cid:durableId="1803689155">
    <w:abstractNumId w:val="4"/>
  </w:num>
  <w:num w:numId="8" w16cid:durableId="669600560">
    <w:abstractNumId w:val="9"/>
  </w:num>
  <w:num w:numId="9" w16cid:durableId="1313408173">
    <w:abstractNumId w:val="6"/>
  </w:num>
  <w:num w:numId="10" w16cid:durableId="114836744">
    <w:abstractNumId w:val="0"/>
  </w:num>
  <w:num w:numId="11" w16cid:durableId="661588512">
    <w:abstractNumId w:val="8"/>
  </w:num>
  <w:num w:numId="12" w16cid:durableId="1818909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1D75"/>
    <w:rsid w:val="000D2BC5"/>
    <w:rsid w:val="000D41A6"/>
    <w:rsid w:val="000D5C1C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3DA1"/>
    <w:rsid w:val="0014402C"/>
    <w:rsid w:val="00152EA0"/>
    <w:rsid w:val="00157B9D"/>
    <w:rsid w:val="00172454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960A5"/>
    <w:rsid w:val="00296126"/>
    <w:rsid w:val="002A062F"/>
    <w:rsid w:val="002A16E6"/>
    <w:rsid w:val="002A3B66"/>
    <w:rsid w:val="002B09DA"/>
    <w:rsid w:val="002B0CE8"/>
    <w:rsid w:val="002B6319"/>
    <w:rsid w:val="002C180A"/>
    <w:rsid w:val="002C4256"/>
    <w:rsid w:val="002C4DFE"/>
    <w:rsid w:val="002C7A11"/>
    <w:rsid w:val="002E1A57"/>
    <w:rsid w:val="002E1A86"/>
    <w:rsid w:val="002E3AAF"/>
    <w:rsid w:val="002E59C5"/>
    <w:rsid w:val="002E7AA5"/>
    <w:rsid w:val="002F00BD"/>
    <w:rsid w:val="002F2806"/>
    <w:rsid w:val="002F5B37"/>
    <w:rsid w:val="002F7065"/>
    <w:rsid w:val="00301F7A"/>
    <w:rsid w:val="00302999"/>
    <w:rsid w:val="00306711"/>
    <w:rsid w:val="00307F65"/>
    <w:rsid w:val="00311B80"/>
    <w:rsid w:val="003144DC"/>
    <w:rsid w:val="00316D1C"/>
    <w:rsid w:val="00320519"/>
    <w:rsid w:val="003218AD"/>
    <w:rsid w:val="00327AA3"/>
    <w:rsid w:val="003314A8"/>
    <w:rsid w:val="0033225F"/>
    <w:rsid w:val="00342607"/>
    <w:rsid w:val="00343B68"/>
    <w:rsid w:val="003443A2"/>
    <w:rsid w:val="003443F6"/>
    <w:rsid w:val="00345625"/>
    <w:rsid w:val="00346A1B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20F1"/>
    <w:rsid w:val="00392CDC"/>
    <w:rsid w:val="00396D04"/>
    <w:rsid w:val="00397938"/>
    <w:rsid w:val="003A3602"/>
    <w:rsid w:val="003A7F1D"/>
    <w:rsid w:val="003B03F3"/>
    <w:rsid w:val="003B0C81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D6451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4945"/>
    <w:rsid w:val="00464F85"/>
    <w:rsid w:val="00467C30"/>
    <w:rsid w:val="00473A3B"/>
    <w:rsid w:val="00474F91"/>
    <w:rsid w:val="00476EBA"/>
    <w:rsid w:val="00484B89"/>
    <w:rsid w:val="00485083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303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491C"/>
    <w:rsid w:val="00607474"/>
    <w:rsid w:val="0061573D"/>
    <w:rsid w:val="006168A5"/>
    <w:rsid w:val="00620F7B"/>
    <w:rsid w:val="00621796"/>
    <w:rsid w:val="00624930"/>
    <w:rsid w:val="00631E60"/>
    <w:rsid w:val="00640566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B4A11"/>
    <w:rsid w:val="006C0027"/>
    <w:rsid w:val="006C01BD"/>
    <w:rsid w:val="006C079A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E667C"/>
    <w:rsid w:val="006F236A"/>
    <w:rsid w:val="006F4CC4"/>
    <w:rsid w:val="007074FD"/>
    <w:rsid w:val="00707ACC"/>
    <w:rsid w:val="00707D5E"/>
    <w:rsid w:val="0071317E"/>
    <w:rsid w:val="0071521F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4262"/>
    <w:rsid w:val="00755835"/>
    <w:rsid w:val="00770E87"/>
    <w:rsid w:val="00776B90"/>
    <w:rsid w:val="00780D88"/>
    <w:rsid w:val="00781DA8"/>
    <w:rsid w:val="00784DC2"/>
    <w:rsid w:val="0078667D"/>
    <w:rsid w:val="007A3DF4"/>
    <w:rsid w:val="007B12D0"/>
    <w:rsid w:val="007B4975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8E2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4ED9"/>
    <w:rsid w:val="00865E56"/>
    <w:rsid w:val="00866D82"/>
    <w:rsid w:val="00867052"/>
    <w:rsid w:val="00876E30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D0506"/>
    <w:rsid w:val="008E09C4"/>
    <w:rsid w:val="008E7E5C"/>
    <w:rsid w:val="008F0E6B"/>
    <w:rsid w:val="00903CFC"/>
    <w:rsid w:val="009040A3"/>
    <w:rsid w:val="00911D2A"/>
    <w:rsid w:val="00922F30"/>
    <w:rsid w:val="00931038"/>
    <w:rsid w:val="00952D59"/>
    <w:rsid w:val="0095538B"/>
    <w:rsid w:val="009561D8"/>
    <w:rsid w:val="009574FE"/>
    <w:rsid w:val="009618C9"/>
    <w:rsid w:val="0096260A"/>
    <w:rsid w:val="0096590B"/>
    <w:rsid w:val="009677E0"/>
    <w:rsid w:val="00971212"/>
    <w:rsid w:val="009719D7"/>
    <w:rsid w:val="00973339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41C"/>
    <w:rsid w:val="009F6CA2"/>
    <w:rsid w:val="00A04E99"/>
    <w:rsid w:val="00A0694B"/>
    <w:rsid w:val="00A10F19"/>
    <w:rsid w:val="00A13C1B"/>
    <w:rsid w:val="00A23A05"/>
    <w:rsid w:val="00A241AA"/>
    <w:rsid w:val="00A25000"/>
    <w:rsid w:val="00A25BA3"/>
    <w:rsid w:val="00A33696"/>
    <w:rsid w:val="00A33857"/>
    <w:rsid w:val="00A42914"/>
    <w:rsid w:val="00A43EF2"/>
    <w:rsid w:val="00A50D39"/>
    <w:rsid w:val="00A52F74"/>
    <w:rsid w:val="00A543B2"/>
    <w:rsid w:val="00A576F5"/>
    <w:rsid w:val="00A60B9D"/>
    <w:rsid w:val="00A62529"/>
    <w:rsid w:val="00A63C7D"/>
    <w:rsid w:val="00A64435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3486"/>
    <w:rsid w:val="00AE53FE"/>
    <w:rsid w:val="00AE7F04"/>
    <w:rsid w:val="00AF2E7E"/>
    <w:rsid w:val="00AF4726"/>
    <w:rsid w:val="00AF5E62"/>
    <w:rsid w:val="00B00461"/>
    <w:rsid w:val="00B0280C"/>
    <w:rsid w:val="00B04890"/>
    <w:rsid w:val="00B06CAE"/>
    <w:rsid w:val="00B107E9"/>
    <w:rsid w:val="00B12050"/>
    <w:rsid w:val="00B121D5"/>
    <w:rsid w:val="00B13122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B7FBB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16E"/>
    <w:rsid w:val="00DB25F5"/>
    <w:rsid w:val="00DB67AB"/>
    <w:rsid w:val="00DC1289"/>
    <w:rsid w:val="00DC4226"/>
    <w:rsid w:val="00DE0941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67B4A"/>
    <w:rsid w:val="00E71028"/>
    <w:rsid w:val="00E7197E"/>
    <w:rsid w:val="00E73FAA"/>
    <w:rsid w:val="00E80ACC"/>
    <w:rsid w:val="00E82158"/>
    <w:rsid w:val="00E83679"/>
    <w:rsid w:val="00E901E8"/>
    <w:rsid w:val="00E92BF2"/>
    <w:rsid w:val="00E949D5"/>
    <w:rsid w:val="00E955EB"/>
    <w:rsid w:val="00EA56EF"/>
    <w:rsid w:val="00EB11C2"/>
    <w:rsid w:val="00EB36FD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39B"/>
    <w:rsid w:val="00F5291D"/>
    <w:rsid w:val="00F52B3F"/>
    <w:rsid w:val="00F6199D"/>
    <w:rsid w:val="00F61D1F"/>
    <w:rsid w:val="00F648A3"/>
    <w:rsid w:val="00F665C6"/>
    <w:rsid w:val="00F77B03"/>
    <w:rsid w:val="00F80234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552"/>
    <w:rsid w:val="00FF46F0"/>
    <w:rsid w:val="00FF480D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770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Link">
    <w:name w:val="FollowedHyperlink"/>
    <w:rsid w:val="007C2C00"/>
    <w:rPr>
      <w:color w:val="800080"/>
      <w:u w:val="single"/>
    </w:rPr>
  </w:style>
  <w:style w:type="paragraph" w:styleId="berarbeitung">
    <w:name w:val="Revision"/>
    <w:hidden/>
    <w:uiPriority w:val="99"/>
    <w:semiHidden/>
    <w:rsid w:val="00F80234"/>
    <w:rPr>
      <w:sz w:val="24"/>
      <w:szCs w:val="24"/>
      <w:lang w:val="de-DE" w:eastAsia="ko-KR"/>
    </w:rPr>
  </w:style>
  <w:style w:type="paragraph" w:styleId="Listenabsatz">
    <w:name w:val="List Paragraph"/>
    <w:basedOn w:val="Standard"/>
    <w:uiPriority w:val="34"/>
    <w:qFormat/>
    <w:rsid w:val="0071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2025-02-21T09:08:00Z</dcterms:created>
  <dcterms:modified xsi:type="dcterms:W3CDTF">2025-02-21T09:08:00Z</dcterms:modified>
</cp:coreProperties>
</file>